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EF5245" w:rsidP="00EF5245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Республике Адыгея реализуется федеральный проект «Формирование комфортной городской среды» национального проекта «Жилье и городская среда».</w:t>
      </w:r>
    </w:p>
    <w:p w:rsidR="00EF5245" w:rsidRDefault="00EF5245" w:rsidP="00EF5245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Правилами предоставления субсидии на реализацию программ формирования современной городской среды, в муниципальных образованиях  ежегодно проводится рейтинговое голосование по отбору общественных территорий, подлежащих благоустройству в следующем году.</w:t>
      </w:r>
    </w:p>
    <w:p w:rsidR="00EF5245" w:rsidRDefault="00EF5245" w:rsidP="00EF5245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Голосование проходит с 15 апреля по 30 мая 2022 года. На голосование представлены территории муниципальных образований «Город Майкоп», «</w:t>
      </w:r>
      <w:proofErr w:type="spellStart"/>
      <w:r>
        <w:rPr>
          <w:rFonts w:ascii="Times New Roman" w:hAnsi="Times New Roman" w:cs="Times New Roman"/>
          <w:sz w:val="40"/>
        </w:rPr>
        <w:t>Энемское</w:t>
      </w:r>
      <w:proofErr w:type="spellEnd"/>
      <w:r>
        <w:rPr>
          <w:rFonts w:ascii="Times New Roman" w:hAnsi="Times New Roman" w:cs="Times New Roman"/>
          <w:sz w:val="40"/>
        </w:rPr>
        <w:t xml:space="preserve"> городское поселение» и «</w:t>
      </w:r>
      <w:proofErr w:type="spellStart"/>
      <w:r>
        <w:rPr>
          <w:rFonts w:ascii="Times New Roman" w:hAnsi="Times New Roman" w:cs="Times New Roman"/>
          <w:sz w:val="40"/>
        </w:rPr>
        <w:t>Яблоновское</w:t>
      </w:r>
      <w:proofErr w:type="spellEnd"/>
      <w:r>
        <w:rPr>
          <w:rFonts w:ascii="Times New Roman" w:hAnsi="Times New Roman" w:cs="Times New Roman"/>
          <w:sz w:val="40"/>
        </w:rPr>
        <w:t xml:space="preserve"> городское поселение».</w:t>
      </w:r>
    </w:p>
    <w:p w:rsidR="00EF5245" w:rsidRPr="00EF5245" w:rsidRDefault="00EF5245" w:rsidP="00EF5245">
      <w:pPr>
        <w:spacing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Принять участие в голосовании можно на базе единой платформы в режиме </w:t>
      </w:r>
      <w:proofErr w:type="spellStart"/>
      <w:r>
        <w:rPr>
          <w:rFonts w:ascii="Times New Roman" w:hAnsi="Times New Roman" w:cs="Times New Roman"/>
          <w:sz w:val="40"/>
        </w:rPr>
        <w:t>онлайн</w:t>
      </w:r>
      <w:proofErr w:type="spellEnd"/>
      <w:r>
        <w:rPr>
          <w:rFonts w:ascii="Times New Roman" w:hAnsi="Times New Roman" w:cs="Times New Roman"/>
          <w:sz w:val="40"/>
        </w:rPr>
        <w:t xml:space="preserve"> по ссылке: </w:t>
      </w:r>
      <w:hyperlink r:id="rId4" w:history="1">
        <w:r w:rsidRPr="00E85109">
          <w:rPr>
            <w:rStyle w:val="a3"/>
            <w:rFonts w:ascii="Times New Roman" w:hAnsi="Times New Roman" w:cs="Times New Roman"/>
            <w:sz w:val="40"/>
            <w:lang w:val="en-US"/>
          </w:rPr>
          <w:t>http</w:t>
        </w:r>
        <w:r w:rsidRPr="00EF5245">
          <w:rPr>
            <w:rStyle w:val="a3"/>
            <w:rFonts w:ascii="Times New Roman" w:hAnsi="Times New Roman" w:cs="Times New Roman"/>
            <w:sz w:val="40"/>
          </w:rPr>
          <w:t>://1.</w:t>
        </w:r>
        <w:proofErr w:type="spellStart"/>
        <w:r w:rsidRPr="00E85109">
          <w:rPr>
            <w:rStyle w:val="a3"/>
            <w:rFonts w:ascii="Times New Roman" w:hAnsi="Times New Roman" w:cs="Times New Roman"/>
            <w:sz w:val="40"/>
            <w:lang w:val="en-US"/>
          </w:rPr>
          <w:t>gorodsreda</w:t>
        </w:r>
        <w:proofErr w:type="spellEnd"/>
        <w:r w:rsidRPr="00EF5245">
          <w:rPr>
            <w:rStyle w:val="a3"/>
            <w:rFonts w:ascii="Times New Roman" w:hAnsi="Times New Roman" w:cs="Times New Roman"/>
            <w:sz w:val="40"/>
          </w:rPr>
          <w:t>.</w:t>
        </w:r>
        <w:proofErr w:type="spellStart"/>
        <w:r w:rsidRPr="00E85109">
          <w:rPr>
            <w:rStyle w:val="a3"/>
            <w:rFonts w:ascii="Times New Roman" w:hAnsi="Times New Roman" w:cs="Times New Roman"/>
            <w:sz w:val="40"/>
            <w:lang w:val="en-US"/>
          </w:rPr>
          <w:t>ru</w:t>
        </w:r>
        <w:proofErr w:type="spellEnd"/>
      </w:hyperlink>
    </w:p>
    <w:p w:rsidR="00EF5245" w:rsidRPr="00EF5245" w:rsidRDefault="00EF5245">
      <w:pPr>
        <w:rPr>
          <w:rFonts w:ascii="Times New Roman" w:hAnsi="Times New Roman" w:cs="Times New Roman"/>
          <w:sz w:val="40"/>
        </w:rPr>
      </w:pPr>
    </w:p>
    <w:sectPr w:rsidR="00EF5245" w:rsidRPr="00EF5245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245"/>
    <w:rsid w:val="00872BAE"/>
    <w:rsid w:val="00D616AC"/>
    <w:rsid w:val="00E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2022-04-26T07:01:00Z</dcterms:created>
  <dcterms:modified xsi:type="dcterms:W3CDTF">2022-04-26T07:06:00Z</dcterms:modified>
</cp:coreProperties>
</file>